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3D" w:rsidRDefault="00285B3D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ИНФОРМАЦИИ РЕСПУБЛИКИ БЕЛАРУСЬ</w:t>
      </w:r>
    </w:p>
    <w:p w:rsidR="00285B3D" w:rsidRDefault="00285B3D">
      <w:pPr>
        <w:pStyle w:val="newncpi"/>
        <w:ind w:firstLine="0"/>
        <w:jc w:val="center"/>
      </w:pPr>
      <w:r>
        <w:rPr>
          <w:rStyle w:val="datepr"/>
        </w:rPr>
        <w:t>23 июля 2025 г.</w:t>
      </w:r>
      <w:r>
        <w:rPr>
          <w:rStyle w:val="number"/>
        </w:rPr>
        <w:t xml:space="preserve"> № 8</w:t>
      </w:r>
    </w:p>
    <w:p w:rsidR="00285B3D" w:rsidRDefault="00285B3D">
      <w:pPr>
        <w:pStyle w:val="titlencpi"/>
      </w:pPr>
      <w:r>
        <w:t>О Национальном конкурсе «</w:t>
      </w:r>
      <w:proofErr w:type="spellStart"/>
      <w:r>
        <w:t>РадиоТриумф</w:t>
      </w:r>
      <w:proofErr w:type="spellEnd"/>
      <w:r>
        <w:t>»</w:t>
      </w:r>
    </w:p>
    <w:p w:rsidR="00285B3D" w:rsidRDefault="00285B3D">
      <w:pPr>
        <w:pStyle w:val="changei"/>
      </w:pPr>
      <w:r>
        <w:t>Изменения и дополнения:</w:t>
      </w:r>
    </w:p>
    <w:p w:rsidR="00285B3D" w:rsidRDefault="00285B3D">
      <w:pPr>
        <w:pStyle w:val="changeadd"/>
      </w:pPr>
      <w:r>
        <w:t>Постановление Министерства информации Республики Беларусь от 15 января 2026 г. № 1 (зарегистрировано в Национальном реестре - № 11-2/44537 от 29.01.2026 г.) &lt;W22644537&gt;</w:t>
      </w:r>
    </w:p>
    <w:p w:rsidR="00285B3D" w:rsidRDefault="00285B3D">
      <w:pPr>
        <w:pStyle w:val="newncpi"/>
      </w:pPr>
      <w:r>
        <w:t> </w:t>
      </w:r>
    </w:p>
    <w:p w:rsidR="00285B3D" w:rsidRDefault="00285B3D">
      <w:pPr>
        <w:pStyle w:val="preamble"/>
      </w:pPr>
      <w:r>
        <w:t>На основании подпункта 4.41 пункта 4 Положения о Министерстве информации Республики Беларусь, утвержденного постановлением Совета Министров Республики Беларусь от 19 сентября 2025 г. № 519, Министерство информации Республики Беларусь ПОСТАНОВЛЯЕТ:</w:t>
      </w:r>
    </w:p>
    <w:p w:rsidR="00285B3D" w:rsidRDefault="00285B3D">
      <w:pPr>
        <w:pStyle w:val="point"/>
      </w:pPr>
      <w:r>
        <w:t>1. Утвердить Положение о Национальном конкурсе «</w:t>
      </w:r>
      <w:proofErr w:type="spellStart"/>
      <w:r>
        <w:t>РадиоТриумф</w:t>
      </w:r>
      <w:proofErr w:type="spellEnd"/>
      <w:r>
        <w:t>» (прилагается).</w:t>
      </w:r>
    </w:p>
    <w:p w:rsidR="00285B3D" w:rsidRDefault="00285B3D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285B3D" w:rsidRDefault="00285B3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285B3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85B3D" w:rsidRDefault="00285B3D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85B3D" w:rsidRDefault="00285B3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А.М.Кунцевич</w:t>
            </w:r>
            <w:proofErr w:type="spellEnd"/>
          </w:p>
        </w:tc>
      </w:tr>
    </w:tbl>
    <w:p w:rsidR="00285B3D" w:rsidRDefault="00285B3D">
      <w:pPr>
        <w:pStyle w:val="newncpi"/>
      </w:pPr>
      <w:r>
        <w:t> </w:t>
      </w:r>
    </w:p>
    <w:p w:rsidR="00285B3D" w:rsidRDefault="00285B3D">
      <w:pPr>
        <w:pStyle w:val="agree"/>
      </w:pPr>
      <w:r>
        <w:t>СОГЛАСОВАНО</w:t>
      </w:r>
    </w:p>
    <w:p w:rsidR="00285B3D" w:rsidRDefault="00285B3D">
      <w:pPr>
        <w:pStyle w:val="agree"/>
      </w:pPr>
      <w:r>
        <w:t>Министерство финансов</w:t>
      </w:r>
      <w:r>
        <w:br/>
        <w:t>Республики Беларусь</w:t>
      </w:r>
    </w:p>
    <w:p w:rsidR="00285B3D" w:rsidRDefault="00285B3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285B3D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capu1"/>
            </w:pPr>
            <w:r>
              <w:t>УТВЕРЖДЕНО</w:t>
            </w:r>
          </w:p>
          <w:p w:rsidR="00285B3D" w:rsidRDefault="00285B3D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информации </w:t>
            </w:r>
            <w:r>
              <w:br/>
              <w:t>Республики Беларусь</w:t>
            </w:r>
            <w:r>
              <w:br/>
              <w:t>23.07.2025 № 8</w:t>
            </w:r>
          </w:p>
        </w:tc>
      </w:tr>
    </w:tbl>
    <w:p w:rsidR="00285B3D" w:rsidRDefault="00285B3D">
      <w:pPr>
        <w:pStyle w:val="titleu"/>
      </w:pPr>
      <w:r>
        <w:t>ПОЛОЖЕНИЕ</w:t>
      </w:r>
      <w:r>
        <w:br/>
        <w:t>о Национальном конкурсе «</w:t>
      </w:r>
      <w:proofErr w:type="spellStart"/>
      <w:r>
        <w:t>РадиоТриумф</w:t>
      </w:r>
      <w:proofErr w:type="spellEnd"/>
      <w:r>
        <w:t>»</w:t>
      </w:r>
    </w:p>
    <w:p w:rsidR="00285B3D" w:rsidRDefault="00285B3D">
      <w:pPr>
        <w:pStyle w:val="point"/>
      </w:pPr>
      <w:r>
        <w:t>1. Настоящее Положение определяет порядок организации и проведения Национального конкурса «</w:t>
      </w:r>
      <w:proofErr w:type="spellStart"/>
      <w:r>
        <w:t>РадиоТриумф</w:t>
      </w:r>
      <w:proofErr w:type="spellEnd"/>
      <w:r>
        <w:t>» (далее, если не указано иное, – конкурс), выявления лауреатов (претендентов на победу) и победителей конкурса, порядок их награждения.</w:t>
      </w:r>
    </w:p>
    <w:p w:rsidR="00285B3D" w:rsidRDefault="00285B3D">
      <w:pPr>
        <w:pStyle w:val="point"/>
      </w:pPr>
      <w:r>
        <w:t>2. Целями проведения конкурса являются:</w:t>
      </w:r>
    </w:p>
    <w:p w:rsidR="00285B3D" w:rsidRDefault="00285B3D">
      <w:pPr>
        <w:pStyle w:val="newncpi"/>
      </w:pPr>
      <w:r>
        <w:t>популяризация радиовещания в Республике Беларусь;</w:t>
      </w:r>
    </w:p>
    <w:p w:rsidR="00285B3D" w:rsidRDefault="00285B3D">
      <w:pPr>
        <w:pStyle w:val="newncpi"/>
      </w:pPr>
      <w:r>
        <w:t>расширение форм и форматов работы радиовещательных средств массовой информации в современных условиях;</w:t>
      </w:r>
    </w:p>
    <w:p w:rsidR="00285B3D" w:rsidRDefault="00285B3D">
      <w:pPr>
        <w:pStyle w:val="newncpi"/>
      </w:pPr>
      <w:r>
        <w:t>содействие развитию национальных радиопрограмм (далее – радиопрограммы);</w:t>
      </w:r>
    </w:p>
    <w:p w:rsidR="00285B3D" w:rsidRDefault="00285B3D">
      <w:pPr>
        <w:pStyle w:val="newncpi"/>
      </w:pPr>
      <w:r>
        <w:t>формирование качественного и полноценного информационного пространства Республики Беларусь;</w:t>
      </w:r>
    </w:p>
    <w:p w:rsidR="00285B3D" w:rsidRDefault="00285B3D">
      <w:pPr>
        <w:pStyle w:val="newncpi"/>
      </w:pPr>
      <w:r>
        <w:t>повышение профессионального уровня и творческого потенциала журналистов радиопрограмм и работников других профессий, занятых в </w:t>
      </w:r>
      <w:proofErr w:type="spellStart"/>
      <w:r>
        <w:t>радиопроизводстве</w:t>
      </w:r>
      <w:proofErr w:type="spellEnd"/>
      <w:r>
        <w:t>;</w:t>
      </w:r>
    </w:p>
    <w:p w:rsidR="00285B3D" w:rsidRDefault="00285B3D">
      <w:pPr>
        <w:pStyle w:val="newncpi"/>
      </w:pPr>
      <w:r>
        <w:t>создание условий для обмена опытом в области радиовещания.</w:t>
      </w:r>
    </w:p>
    <w:p w:rsidR="00285B3D" w:rsidRDefault="00285B3D">
      <w:pPr>
        <w:pStyle w:val="point"/>
      </w:pPr>
      <w:r>
        <w:t>3. Конкурс является открытым и проводится не реже чем один раз в два года.</w:t>
      </w:r>
    </w:p>
    <w:p w:rsidR="00285B3D" w:rsidRDefault="00285B3D">
      <w:pPr>
        <w:pStyle w:val="point"/>
      </w:pPr>
      <w:r>
        <w:t>4. Организаторами конкурса являются Министерство информации, общественное объединение «Ассоциация индустрии радиовещания» (далее – Ассоциация), общественное объединение «Белорусский союз журналистов».</w:t>
      </w:r>
    </w:p>
    <w:p w:rsidR="00285B3D" w:rsidRDefault="00285B3D">
      <w:pPr>
        <w:pStyle w:val="point"/>
      </w:pPr>
      <w:r>
        <w:lastRenderedPageBreak/>
        <w:t>5. Для подготовки и проведения конкурса формируется организационный комитет конкурса (далее – оргкомитет), персональный состав которого определяется приказом Министра информации.</w:t>
      </w:r>
    </w:p>
    <w:p w:rsidR="00285B3D" w:rsidRDefault="00285B3D">
      <w:pPr>
        <w:pStyle w:val="point"/>
      </w:pPr>
      <w:r>
        <w:t>6. Оргкомитет:</w:t>
      </w:r>
    </w:p>
    <w:p w:rsidR="00285B3D" w:rsidRDefault="00285B3D">
      <w:pPr>
        <w:pStyle w:val="newncpi"/>
      </w:pPr>
      <w:r>
        <w:t>осуществляет руководство подготовкой и проведением конкурса;</w:t>
      </w:r>
    </w:p>
    <w:p w:rsidR="00285B3D" w:rsidRDefault="00285B3D">
      <w:pPr>
        <w:pStyle w:val="newncpi"/>
      </w:pPr>
      <w:r>
        <w:t>определяет сроки проведения и перечень номинаций конкурса;</w:t>
      </w:r>
    </w:p>
    <w:p w:rsidR="00285B3D" w:rsidRDefault="00285B3D">
      <w:pPr>
        <w:pStyle w:val="newncpi"/>
      </w:pPr>
      <w:r>
        <w:t>формирует жюри конкурса (далее – жюри);</w:t>
      </w:r>
    </w:p>
    <w:p w:rsidR="00285B3D" w:rsidRDefault="00285B3D">
      <w:pPr>
        <w:pStyle w:val="newncpi"/>
      </w:pPr>
      <w:r>
        <w:t>определяет организацию из числа членов Ассоциации, осуществляющую подготовку и проведение торжественной церемонии награждения победителей и лауреатов конкурса (далее – церемония) по принципу очередности;</w:t>
      </w:r>
    </w:p>
    <w:p w:rsidR="00285B3D" w:rsidRDefault="00285B3D">
      <w:pPr>
        <w:pStyle w:val="newncpi"/>
      </w:pPr>
      <w:r>
        <w:t>определяет дату и место проведения церемонии;</w:t>
      </w:r>
    </w:p>
    <w:p w:rsidR="00285B3D" w:rsidRDefault="00285B3D">
      <w:pPr>
        <w:pStyle w:val="newncpi"/>
      </w:pPr>
      <w:r>
        <w:t>утверждает эскизы призов-символов и дипломов победителям и лауреатам конкурса;</w:t>
      </w:r>
    </w:p>
    <w:p w:rsidR="00285B3D" w:rsidRDefault="00285B3D">
      <w:pPr>
        <w:pStyle w:val="newncpi"/>
      </w:pPr>
      <w:r>
        <w:t>утверждает смету на проведение церемонии, представленную организатором церемонии.</w:t>
      </w:r>
    </w:p>
    <w:p w:rsidR="00285B3D" w:rsidRDefault="00285B3D">
      <w:pPr>
        <w:pStyle w:val="newncpi"/>
      </w:pPr>
      <w:r>
        <w:t>Оргкомитет проводит заседания по мере необходимости.</w:t>
      </w:r>
    </w:p>
    <w:p w:rsidR="00285B3D" w:rsidRDefault="00285B3D">
      <w:pPr>
        <w:pStyle w:val="newncpi"/>
      </w:pPr>
      <w:r>
        <w:t>Заседание оргкомитета считается правомочным при участии в нем не менее двух третей от общего количества его членов.</w:t>
      </w:r>
    </w:p>
    <w:p w:rsidR="00285B3D" w:rsidRDefault="00285B3D">
      <w:pPr>
        <w:pStyle w:val="newncpi"/>
      </w:pPr>
      <w:r>
        <w:t>Решение оргкомитета принимается простым большинством голосов членов, участвующих в его заседании, путем открытого голосования.</w:t>
      </w:r>
    </w:p>
    <w:p w:rsidR="00285B3D" w:rsidRDefault="00285B3D">
      <w:pPr>
        <w:pStyle w:val="newncpi"/>
      </w:pPr>
      <w:r>
        <w:t>Если голоса разделились поровну, то право решающего голоса принадлежит председателю оргкомитета, а в случае его отсутствия на заседании оргкомитета – заместителю председателя оргкомитета.</w:t>
      </w:r>
    </w:p>
    <w:p w:rsidR="00285B3D" w:rsidRDefault="00285B3D">
      <w:pPr>
        <w:pStyle w:val="newncpi"/>
      </w:pPr>
      <w:r>
        <w:t>Решение оргкомитета оформляется протоколом заседания оргкомитета, который подписывается председателем оргкомитета (в случае его отсутствия – заместителем председателя оргкомитета) и секретарем оргкомитета.</w:t>
      </w:r>
    </w:p>
    <w:p w:rsidR="00285B3D" w:rsidRDefault="00285B3D">
      <w:pPr>
        <w:pStyle w:val="newncpi"/>
      </w:pPr>
      <w:r>
        <w:t>В случае возникновения спорных вопросов при приеме заявок и определении победителей и лауреатов конкурса исключительное право принимать решение имеет оргкомитет.</w:t>
      </w:r>
    </w:p>
    <w:p w:rsidR="00285B3D" w:rsidRDefault="00285B3D">
      <w:pPr>
        <w:pStyle w:val="point"/>
      </w:pPr>
      <w:r>
        <w:t>7. Информация о проведении конкурса размещается на официальном сайте Министерства информации в глобальной компьютерной сети Интернет не позднее, чем через 3 календарных дня после определения оргкомитетом сроков проведения конкурса.</w:t>
      </w:r>
    </w:p>
    <w:p w:rsidR="00285B3D" w:rsidRDefault="00285B3D">
      <w:pPr>
        <w:pStyle w:val="point"/>
      </w:pPr>
      <w:r>
        <w:t>8. К участию в конкурсе допускаются юридические лица, на которые возложены функции редакций радиопрограмм, зарегистрированных в Республике Беларусь (далее – редакции радиопрограмм), являющиеся членами Ассоциации, а также отдельные работники редакций радиопрограмм по представлению редакций радиопрограмм (далее, если не указано иное, – заявители) в соответствии с номинациями конкурса.</w:t>
      </w:r>
    </w:p>
    <w:p w:rsidR="00285B3D" w:rsidRDefault="00285B3D">
      <w:pPr>
        <w:pStyle w:val="point"/>
      </w:pPr>
      <w:r>
        <w:t>9. На конкурс принимаются радиопередачи (аудиоматериалы), вышедшие в эфир в течение одного или двух лет, предшествующих году проведения конкурса. Срок представления радиопередач (аудиоматериалов) – не позднее, чем за 30 дней до даты проведения конкурса.</w:t>
      </w:r>
    </w:p>
    <w:p w:rsidR="00285B3D" w:rsidRDefault="00285B3D">
      <w:pPr>
        <w:pStyle w:val="point"/>
      </w:pPr>
      <w:r>
        <w:t>10. Заявители могут выдвигать в каждую номинацию конкурса не более одной радиопередачи (аудиоматериала) от каждой радиопрограммы. Одна и та же радиопередача (аудиоматериал) может быть представлена в разных номинациях.</w:t>
      </w:r>
    </w:p>
    <w:p w:rsidR="00285B3D" w:rsidRDefault="00285B3D">
      <w:pPr>
        <w:pStyle w:val="point"/>
      </w:pPr>
      <w:r>
        <w:t>11. Радиопередачи (аудиоматериалы), созданные на иностранных языках, должны иметь текстовый перевод на русский или белорусский язык.</w:t>
      </w:r>
    </w:p>
    <w:p w:rsidR="00285B3D" w:rsidRDefault="00285B3D">
      <w:pPr>
        <w:pStyle w:val="point"/>
      </w:pPr>
      <w:r>
        <w:t>12. Для участия в конкурсе заявителям необходимо предоставить:</w:t>
      </w:r>
    </w:p>
    <w:p w:rsidR="00285B3D" w:rsidRDefault="00285B3D">
      <w:pPr>
        <w:pStyle w:val="newncpi"/>
      </w:pPr>
      <w:r>
        <w:t>для редакций радиопрограмм:</w:t>
      </w:r>
    </w:p>
    <w:p w:rsidR="00285B3D" w:rsidRDefault="00285B3D">
      <w:pPr>
        <w:pStyle w:val="newncpi"/>
      </w:pPr>
      <w:r>
        <w:t>заявку на участие в конкурсе по форме согласно приложению 1 по каждой заявленной номинации отдельно;</w:t>
      </w:r>
    </w:p>
    <w:p w:rsidR="00285B3D" w:rsidRDefault="00285B3D">
      <w:pPr>
        <w:pStyle w:val="newncpi"/>
      </w:pPr>
      <w:r>
        <w:t>справку о радиопрограмме с отражением проделанной работы в рамках заявленной номинации;</w:t>
      </w:r>
    </w:p>
    <w:p w:rsidR="00285B3D" w:rsidRDefault="00285B3D">
      <w:pPr>
        <w:pStyle w:val="newncpi"/>
      </w:pPr>
      <w:r>
        <w:lastRenderedPageBreak/>
        <w:t>запись радиопередачи (аудиоматериала) по заявленной номинации на цифровых носителях в формате mp3;</w:t>
      </w:r>
    </w:p>
    <w:p w:rsidR="00285B3D" w:rsidRDefault="00285B3D">
      <w:pPr>
        <w:pStyle w:val="newncpi"/>
      </w:pPr>
      <w:r>
        <w:t>для отдельных работников редакций радиопрограмм:</w:t>
      </w:r>
    </w:p>
    <w:p w:rsidR="00285B3D" w:rsidRDefault="00285B3D">
      <w:pPr>
        <w:pStyle w:val="newncpi"/>
      </w:pPr>
      <w:r>
        <w:t>заявку на участие в конкурсе по форме согласно приложению 2 по каждой заявленной номинации отдельно;</w:t>
      </w:r>
    </w:p>
    <w:p w:rsidR="00285B3D" w:rsidRDefault="00285B3D">
      <w:pPr>
        <w:pStyle w:val="newncpi"/>
      </w:pPr>
      <w:r>
        <w:t>творческую характеристику заявителя с отражением результатов проделанной работы в рамках заявленной номинации;</w:t>
      </w:r>
    </w:p>
    <w:p w:rsidR="00285B3D" w:rsidRDefault="00285B3D">
      <w:pPr>
        <w:pStyle w:val="newncpi"/>
      </w:pPr>
      <w:r>
        <w:t>запись радиопередачи (аудиоматериала) по заявленной номинации на цифровых носителях в формате mp3.</w:t>
      </w:r>
    </w:p>
    <w:p w:rsidR="00285B3D" w:rsidRDefault="00285B3D">
      <w:pPr>
        <w:pStyle w:val="newncpi"/>
      </w:pPr>
      <w:r>
        <w:t>Достоверность представленных в заявке, справке о радиопрограмме и творческой характеристике заявителя (далее – документы) сведений, качество и правильность оформления представленных документов и радиопередач (аудиоматериалов) обеспечивает заявитель.</w:t>
      </w:r>
    </w:p>
    <w:p w:rsidR="00285B3D" w:rsidRDefault="00285B3D">
      <w:pPr>
        <w:pStyle w:val="point"/>
      </w:pPr>
      <w:r>
        <w:t>13. Документы и записи радиопередач (аудиоматериалов), предусмотренные частью первой пункта 12 настоящего Положения, представляются в Министерство информации по адресу: 220004, г. Минск, пр. Победителей, 11 с пометкой: «На Национальный конкурс «</w:t>
      </w:r>
      <w:proofErr w:type="spellStart"/>
      <w:r>
        <w:t>РадиоТриумф</w:t>
      </w:r>
      <w:proofErr w:type="spellEnd"/>
      <w:r>
        <w:t>».</w:t>
      </w:r>
    </w:p>
    <w:p w:rsidR="00285B3D" w:rsidRDefault="00285B3D">
      <w:pPr>
        <w:pStyle w:val="point"/>
      </w:pPr>
      <w:r>
        <w:t>14. К участию в конкурсе допускаются радиопередачи (аудиоматериалы), соответствующие требованиям, установленным в пунктах 9–12 настоящего Положения.</w:t>
      </w:r>
    </w:p>
    <w:p w:rsidR="00285B3D" w:rsidRDefault="00285B3D">
      <w:pPr>
        <w:pStyle w:val="newncpi"/>
      </w:pPr>
      <w:r>
        <w:t>Документы и радиопередачи (аудиоматериалы), представленные с нарушением требований, указанных в пунктах 9–12 настоящего Положения, жюри не оцениваются.</w:t>
      </w:r>
    </w:p>
    <w:p w:rsidR="00285B3D" w:rsidRDefault="00285B3D">
      <w:pPr>
        <w:pStyle w:val="newncpi"/>
      </w:pPr>
      <w:r>
        <w:t>Радиопередачи (аудиоматериалы) должны соответствовать законодательству, включая законодательство о рекламе и интеллектуальной собственности.</w:t>
      </w:r>
    </w:p>
    <w:p w:rsidR="00285B3D" w:rsidRDefault="00285B3D">
      <w:pPr>
        <w:pStyle w:val="newncpi"/>
      </w:pPr>
      <w:r>
        <w:t>Если на конкурс в какой-либо номинации представлено менее двух радиопередач (аудиоматериалов), то такая номинация считается несостоявшейся.</w:t>
      </w:r>
    </w:p>
    <w:p w:rsidR="00285B3D" w:rsidRDefault="00285B3D">
      <w:pPr>
        <w:pStyle w:val="point"/>
      </w:pPr>
      <w:r>
        <w:t>15. Жюри:</w:t>
      </w:r>
    </w:p>
    <w:p w:rsidR="00285B3D" w:rsidRDefault="00285B3D">
      <w:pPr>
        <w:pStyle w:val="newncpi"/>
      </w:pPr>
      <w:r>
        <w:t>оценивает представленные на конкурс радиопередачи (аудиоматериалы), соответствующие требованиям настоящего Положения;</w:t>
      </w:r>
    </w:p>
    <w:p w:rsidR="00285B3D" w:rsidRDefault="00285B3D">
      <w:pPr>
        <w:pStyle w:val="newncpi"/>
      </w:pPr>
      <w:r>
        <w:t>определяет победителей и лауреатов конкурса;</w:t>
      </w:r>
    </w:p>
    <w:p w:rsidR="00285B3D" w:rsidRDefault="00285B3D">
      <w:pPr>
        <w:pStyle w:val="newncpi"/>
      </w:pPr>
      <w:r>
        <w:t>участвует в церемонии в качестве почетных гостей.</w:t>
      </w:r>
    </w:p>
    <w:p w:rsidR="00285B3D" w:rsidRDefault="00285B3D">
      <w:pPr>
        <w:pStyle w:val="newncpi"/>
      </w:pPr>
      <w:r>
        <w:t>В состав жюри входят председатель, заместитель председателя, секретарь и иные члены жюри.</w:t>
      </w:r>
    </w:p>
    <w:p w:rsidR="00285B3D" w:rsidRDefault="00285B3D">
      <w:pPr>
        <w:pStyle w:val="newncpi"/>
      </w:pPr>
      <w:r>
        <w:t>Подведение итогов конкурса осуществляется жюри на очном заседании по номинациям, определенным оргкомитетом.</w:t>
      </w:r>
    </w:p>
    <w:p w:rsidR="00285B3D" w:rsidRDefault="00285B3D">
      <w:pPr>
        <w:pStyle w:val="newncpi"/>
      </w:pPr>
      <w:r>
        <w:t>Заседание жюри считается правомочным при участии в нем не менее двух третей от общего количества его членов.</w:t>
      </w:r>
    </w:p>
    <w:p w:rsidR="00285B3D" w:rsidRDefault="00285B3D">
      <w:pPr>
        <w:pStyle w:val="newncpi"/>
      </w:pPr>
      <w:r>
        <w:t>Жюри оценивает радиопередачи (аудиоматериалы), представленные на конкурс, по десятибалльной системе по следующим критериям:</w:t>
      </w:r>
    </w:p>
    <w:p w:rsidR="00285B3D" w:rsidRDefault="00285B3D">
      <w:pPr>
        <w:pStyle w:val="newncpi"/>
      </w:pPr>
      <w:r>
        <w:t>соответствие тематике заявленной номинации;</w:t>
      </w:r>
    </w:p>
    <w:p w:rsidR="00285B3D" w:rsidRDefault="00285B3D">
      <w:pPr>
        <w:pStyle w:val="newncpi"/>
      </w:pPr>
      <w:r>
        <w:t>полнота раскрытия темы;</w:t>
      </w:r>
    </w:p>
    <w:p w:rsidR="00285B3D" w:rsidRDefault="00285B3D">
      <w:pPr>
        <w:pStyle w:val="newncpi"/>
      </w:pPr>
      <w:r>
        <w:t xml:space="preserve">наличие высокого качества </w:t>
      </w:r>
      <w:proofErr w:type="spellStart"/>
      <w:r>
        <w:t>аудиопроизводства</w:t>
      </w:r>
      <w:proofErr w:type="spellEnd"/>
      <w:r>
        <w:t>;</w:t>
      </w:r>
    </w:p>
    <w:p w:rsidR="00285B3D" w:rsidRDefault="00285B3D">
      <w:pPr>
        <w:pStyle w:val="newncpi"/>
      </w:pPr>
      <w:r>
        <w:t>соответствие жанру и коммуникативным задачам радиопередачи (аудиоматериала).</w:t>
      </w:r>
    </w:p>
    <w:p w:rsidR="00285B3D" w:rsidRDefault="00285B3D">
      <w:pPr>
        <w:pStyle w:val="newncpi"/>
      </w:pPr>
      <w:r>
        <w:t>При рассмотрении радиопередач (аудиоматериалов), представленных на конкурс, жюри вправе принимать решение о переносе их из одной номинации в другую.</w:t>
      </w:r>
    </w:p>
    <w:p w:rsidR="00285B3D" w:rsidRDefault="00285B3D">
      <w:pPr>
        <w:pStyle w:val="newncpi"/>
      </w:pPr>
      <w:r>
        <w:t>Решение жюри принимается простым большинством голосов членов, участвующих в его заседании, путем открытого голосования.</w:t>
      </w:r>
    </w:p>
    <w:p w:rsidR="00285B3D" w:rsidRDefault="00285B3D">
      <w:pPr>
        <w:pStyle w:val="newncpi"/>
      </w:pPr>
      <w:r>
        <w:t>Если голоса разделились поровну, то право решающего голоса принадлежит председателю жюри, а в случае его отсутствия на заседании жюри – заместителю председателя жюри.</w:t>
      </w:r>
    </w:p>
    <w:p w:rsidR="00285B3D" w:rsidRDefault="00285B3D">
      <w:pPr>
        <w:pStyle w:val="newncpi"/>
      </w:pPr>
      <w:r>
        <w:t>При наличии спорных вопросов, возникающих в ходе работы жюри, мнение председателя жюри (в его отсутствие – заместителя председателя жюри) является решающим. </w:t>
      </w:r>
    </w:p>
    <w:p w:rsidR="00285B3D" w:rsidRDefault="00285B3D">
      <w:pPr>
        <w:pStyle w:val="newncpi"/>
      </w:pPr>
      <w:r>
        <w:lastRenderedPageBreak/>
        <w:t>Жюри выбирает лауреатов в каждой номинации, один из которых определяется победителем. Победитель объявляется на церемонии.</w:t>
      </w:r>
    </w:p>
    <w:p w:rsidR="00285B3D" w:rsidRDefault="00285B3D">
      <w:pPr>
        <w:pStyle w:val="newncpi"/>
      </w:pPr>
      <w:r>
        <w:t>Решение жюри является окончательным и оформляется протоколом, который подписывается председателем (в его отсутствие – заместителем председателя) и секретарем жюри.</w:t>
      </w:r>
    </w:p>
    <w:p w:rsidR="00285B3D" w:rsidRDefault="00285B3D">
      <w:pPr>
        <w:pStyle w:val="newncpi"/>
      </w:pPr>
      <w:r>
        <w:t>Жюри определяет лауреатов и победителей конкурса не позднее, чем за 20 дней до даты проведения церемонии.</w:t>
      </w:r>
    </w:p>
    <w:p w:rsidR="00285B3D" w:rsidRDefault="00285B3D">
      <w:pPr>
        <w:pStyle w:val="newncpi"/>
      </w:pPr>
      <w:r>
        <w:t>Протокол заседания жюри передается в оргкомитет.</w:t>
      </w:r>
    </w:p>
    <w:p w:rsidR="00285B3D" w:rsidRDefault="00285B3D">
      <w:pPr>
        <w:pStyle w:val="point"/>
      </w:pPr>
      <w:r>
        <w:t>16. Победитель конкурса в каждой номинации награждается на церемонии призом-символом и дипломом, лауреаты конкурса – дипломами.</w:t>
      </w:r>
    </w:p>
    <w:p w:rsidR="00285B3D" w:rsidRDefault="00285B3D">
      <w:pPr>
        <w:pStyle w:val="point"/>
      </w:pPr>
      <w:r>
        <w:t>17. Информация об итогах конкурса размещается на официальном сайте Министерства информации в глобальной компьютерной сети Интернет после церемонии.</w:t>
      </w:r>
    </w:p>
    <w:p w:rsidR="00285B3D" w:rsidRDefault="00285B3D">
      <w:pPr>
        <w:pStyle w:val="point"/>
      </w:pPr>
      <w:r>
        <w:t>18. Документы и записи радиопередач (аудиоматериалов), представленные на конкурс, заявителям не возвращаются.</w:t>
      </w:r>
    </w:p>
    <w:p w:rsidR="00285B3D" w:rsidRDefault="00285B3D">
      <w:pPr>
        <w:pStyle w:val="point"/>
      </w:pPr>
      <w:r>
        <w:t>19. Финансирование организации и проведения церемонии осуществляется:</w:t>
      </w:r>
    </w:p>
    <w:p w:rsidR="00285B3D" w:rsidRDefault="00285B3D">
      <w:pPr>
        <w:pStyle w:val="newncpi"/>
      </w:pPr>
      <w:r>
        <w:t>Национальной государственной телерадиокомпанией Республики Беларусь в случае определения ее организатором церемонии – за счет средств республиканского бюджета, предусмотренных на ее функционирование, и средств от приносящей доходы деятельности;</w:t>
      </w:r>
    </w:p>
    <w:p w:rsidR="00285B3D" w:rsidRDefault="00285B3D">
      <w:pPr>
        <w:pStyle w:val="newncpi"/>
      </w:pPr>
      <w:r>
        <w:t>иной организацией из числа членов Ассоциации в случае определения ее организатором церемонии – за счет собственных средств такой организации и иных источников, не запрещенных законодательством.</w:t>
      </w:r>
    </w:p>
    <w:p w:rsidR="00285B3D" w:rsidRDefault="00285B3D">
      <w:pPr>
        <w:pStyle w:val="newncpi"/>
      </w:pPr>
      <w:r>
        <w:t>Финансирование расходов, связанных с изготовлением призов-символов и дипломов, приобретением рамок для дипломов для награждения победителей и лауреатов конкурса, осуществляется за счет средств республиканского бюджета, предусмотренных Министерству информации на проведение мероприятий в области массовой информации.</w:t>
      </w:r>
    </w:p>
    <w:p w:rsidR="00285B3D" w:rsidRDefault="00285B3D">
      <w:pPr>
        <w:pStyle w:val="newncpi"/>
      </w:pPr>
      <w:r>
        <w:t>Расходы, связанные с подготовкой к участию в конкурсе и участием в церемонии, заявители несут самостоятельно.</w:t>
      </w:r>
    </w:p>
    <w:p w:rsidR="00285B3D" w:rsidRDefault="00285B3D">
      <w:pPr>
        <w:pStyle w:val="newncpi"/>
      </w:pPr>
      <w:r>
        <w:t> </w:t>
      </w:r>
    </w:p>
    <w:p w:rsidR="00285B3D" w:rsidRDefault="00285B3D">
      <w:pPr>
        <w:rPr>
          <w:rFonts w:eastAsia="Times New Roman"/>
        </w:rPr>
        <w:sectPr w:rsidR="00285B3D" w:rsidSect="00285B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85B3D" w:rsidRDefault="00285B3D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285B3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append1"/>
            </w:pPr>
            <w:r>
              <w:t>Приложение 1</w:t>
            </w:r>
          </w:p>
          <w:p w:rsidR="00285B3D" w:rsidRDefault="00285B3D">
            <w:pPr>
              <w:pStyle w:val="append"/>
            </w:pPr>
            <w:r>
              <w:t xml:space="preserve">к Положению </w:t>
            </w:r>
            <w:r>
              <w:br/>
              <w:t xml:space="preserve">о Национальном конкурсе </w:t>
            </w:r>
            <w:r>
              <w:br/>
              <w:t>«</w:t>
            </w:r>
            <w:proofErr w:type="spellStart"/>
            <w:r>
              <w:t>РадиоТриумф</w:t>
            </w:r>
            <w:proofErr w:type="spellEnd"/>
            <w:r>
              <w:t xml:space="preserve">» </w:t>
            </w:r>
          </w:p>
        </w:tc>
      </w:tr>
    </w:tbl>
    <w:p w:rsidR="00285B3D" w:rsidRDefault="00285B3D">
      <w:pPr>
        <w:pStyle w:val="newncpi"/>
      </w:pPr>
      <w:r>
        <w:t> </w:t>
      </w:r>
    </w:p>
    <w:p w:rsidR="00285B3D" w:rsidRDefault="00285B3D">
      <w:pPr>
        <w:pStyle w:val="onestring"/>
      </w:pPr>
      <w:r>
        <w:t>Форма</w:t>
      </w:r>
    </w:p>
    <w:p w:rsidR="00285B3D" w:rsidRDefault="00285B3D">
      <w:pPr>
        <w:pStyle w:val="titlep"/>
      </w:pPr>
      <w:r>
        <w:t>ЗАЯВКА</w:t>
      </w:r>
      <w:r>
        <w:br/>
        <w:t>на участие в Национальном конкурсе «</w:t>
      </w:r>
      <w:proofErr w:type="spellStart"/>
      <w:r>
        <w:t>РадиоТриумф</w:t>
      </w:r>
      <w:proofErr w:type="spellEnd"/>
      <w:r>
        <w:t>»</w:t>
      </w:r>
      <w:r>
        <w:br/>
        <w:t>(для редакций радиопрограмм)</w:t>
      </w:r>
    </w:p>
    <w:p w:rsidR="00285B3D" w:rsidRDefault="00285B3D">
      <w:pPr>
        <w:pStyle w:val="newncpi0"/>
      </w:pPr>
      <w:r>
        <w:t>1. Сведения о заявителе ________________________________________________________</w:t>
      </w:r>
    </w:p>
    <w:p w:rsidR="00285B3D" w:rsidRDefault="00285B3D">
      <w:pPr>
        <w:pStyle w:val="undline"/>
        <w:ind w:left="2506"/>
        <w:jc w:val="center"/>
      </w:pPr>
      <w:r>
        <w:t>(полное наименование редакции радиопрограммы)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r>
        <w:t>(место нахождения редакции радиопрограммы)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r>
        <w:t>(контактный телефон, e-</w:t>
      </w:r>
      <w:proofErr w:type="spellStart"/>
      <w:r>
        <w:t>mail</w:t>
      </w:r>
      <w:proofErr w:type="spellEnd"/>
      <w:r>
        <w:t>)</w:t>
      </w:r>
    </w:p>
    <w:p w:rsidR="00285B3D" w:rsidRDefault="00285B3D">
      <w:pPr>
        <w:pStyle w:val="newncpi0"/>
      </w:pPr>
      <w:r>
        <w:t>1</w:t>
      </w:r>
      <w:r>
        <w:rPr>
          <w:vertAlign w:val="superscript"/>
        </w:rPr>
        <w:t>1</w:t>
      </w:r>
      <w:r>
        <w:t>. Название радиопрограммы, в которой вышла представленная на конкурс радиопередача (аудиоматериал) ______________________________________________________________</w:t>
      </w:r>
    </w:p>
    <w:p w:rsidR="00285B3D" w:rsidRDefault="00285B3D">
      <w:pPr>
        <w:pStyle w:val="newncpi0"/>
      </w:pPr>
      <w:r>
        <w:t>2. Номинация ________________________________________________________________</w:t>
      </w:r>
    </w:p>
    <w:p w:rsidR="00285B3D" w:rsidRDefault="00285B3D">
      <w:pPr>
        <w:pStyle w:val="newncpi0"/>
      </w:pPr>
      <w:r>
        <w:t>3. Сведения о представленной на конкурс радиопередаче (аудиоматериале):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r>
        <w:t>(наименование радиопередачи (аудиоматериала), дата выхода в эфир)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proofErr w:type="gramStart"/>
      <w:r>
        <w:t>(краткая информация о представленной на конкурс радиопередаче (аудиоматериале)</w:t>
      </w:r>
      <w:proofErr w:type="gramEnd"/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Достоверность указанных в настоящей заявке сведений подтверждаю.</w:t>
      </w:r>
    </w:p>
    <w:p w:rsidR="00285B3D" w:rsidRDefault="00285B3D">
      <w:pPr>
        <w:pStyle w:val="newncpi0"/>
      </w:pPr>
      <w:r>
        <w:t> </w:t>
      </w:r>
    </w:p>
    <w:p w:rsidR="00285B3D" w:rsidRDefault="00285B3D">
      <w:pPr>
        <w:pStyle w:val="newncpi0"/>
      </w:pPr>
      <w:r>
        <w:t>Руководитель редакции радиопрограммы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1"/>
        <w:gridCol w:w="351"/>
        <w:gridCol w:w="2255"/>
        <w:gridCol w:w="351"/>
        <w:gridCol w:w="2563"/>
      </w:tblGrid>
      <w:tr w:rsidR="00285B3D">
        <w:trPr>
          <w:trHeight w:val="240"/>
        </w:trPr>
        <w:tc>
          <w:tcPr>
            <w:tcW w:w="20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</w:pPr>
            <w:r>
              <w:t> </w:t>
            </w:r>
          </w:p>
        </w:tc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</w:pPr>
            <w:r>
              <w:t> 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</w:pPr>
            <w:r>
              <w:t> </w:t>
            </w:r>
          </w:p>
        </w:tc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</w:pPr>
            <w:r>
              <w:t> 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</w:pPr>
            <w:r>
              <w:t> </w:t>
            </w:r>
          </w:p>
        </w:tc>
      </w:tr>
      <w:tr w:rsidR="00285B3D">
        <w:trPr>
          <w:trHeight w:val="240"/>
        </w:trPr>
        <w:tc>
          <w:tcPr>
            <w:tcW w:w="205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285B3D" w:rsidRDefault="00285B3D">
      <w:pPr>
        <w:pStyle w:val="newncpi0"/>
      </w:pPr>
      <w:r>
        <w:t xml:space="preserve">___ _____________ ____ </w:t>
      </w:r>
      <w:proofErr w:type="gramStart"/>
      <w:r>
        <w:t>г</w:t>
      </w:r>
      <w:proofErr w:type="gramEnd"/>
      <w:r>
        <w:t>.</w:t>
      </w:r>
    </w:p>
    <w:p w:rsidR="00285B3D" w:rsidRDefault="00285B3D">
      <w:pPr>
        <w:pStyle w:val="newncpi"/>
      </w:pPr>
      <w:r>
        <w:t> </w:t>
      </w:r>
    </w:p>
    <w:p w:rsidR="00285B3D" w:rsidRDefault="00285B3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285B3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append1"/>
            </w:pPr>
            <w:r>
              <w:t>Приложение 2</w:t>
            </w:r>
          </w:p>
          <w:p w:rsidR="00285B3D" w:rsidRDefault="00285B3D">
            <w:pPr>
              <w:pStyle w:val="append"/>
            </w:pPr>
            <w:r>
              <w:t xml:space="preserve">к Положению </w:t>
            </w:r>
            <w:r>
              <w:br/>
              <w:t xml:space="preserve">о Национальном конкурсе </w:t>
            </w:r>
            <w:r>
              <w:br/>
              <w:t>«</w:t>
            </w:r>
            <w:proofErr w:type="spellStart"/>
            <w:r>
              <w:t>РадиоТриумф</w:t>
            </w:r>
            <w:proofErr w:type="spellEnd"/>
            <w:r>
              <w:t xml:space="preserve">» </w:t>
            </w:r>
          </w:p>
        </w:tc>
      </w:tr>
    </w:tbl>
    <w:p w:rsidR="00285B3D" w:rsidRDefault="00285B3D">
      <w:pPr>
        <w:pStyle w:val="newncpi"/>
      </w:pPr>
      <w:r>
        <w:t> </w:t>
      </w:r>
    </w:p>
    <w:p w:rsidR="00285B3D" w:rsidRDefault="00285B3D">
      <w:pPr>
        <w:pStyle w:val="onestring"/>
      </w:pPr>
      <w:r>
        <w:t>Форма</w:t>
      </w:r>
    </w:p>
    <w:p w:rsidR="00285B3D" w:rsidRDefault="00285B3D">
      <w:pPr>
        <w:pStyle w:val="titlep"/>
      </w:pPr>
      <w:r>
        <w:t>ЗАЯВКА</w:t>
      </w:r>
      <w:r>
        <w:br/>
        <w:t>на участие в Национальном конкурсе «</w:t>
      </w:r>
      <w:proofErr w:type="spellStart"/>
      <w:r>
        <w:t>РадиоТриумф</w:t>
      </w:r>
      <w:proofErr w:type="spellEnd"/>
      <w:r>
        <w:t>»</w:t>
      </w:r>
      <w:r>
        <w:br/>
        <w:t>(для отдельных работников радиопрограмм)</w:t>
      </w:r>
    </w:p>
    <w:p w:rsidR="00285B3D" w:rsidRDefault="00285B3D">
      <w:pPr>
        <w:pStyle w:val="newncpi0"/>
      </w:pPr>
      <w:r>
        <w:t>1. Сведения о заявителе (работнике редакции радиопрограммы) ______________________</w:t>
      </w:r>
    </w:p>
    <w:p w:rsidR="00285B3D" w:rsidRDefault="00285B3D">
      <w:pPr>
        <w:pStyle w:val="undline"/>
        <w:ind w:left="6537"/>
        <w:jc w:val="center"/>
      </w:pPr>
      <w:proofErr w:type="gramStart"/>
      <w:r>
        <w:t xml:space="preserve">(фамилия, собственное имя, </w:t>
      </w:r>
      <w:proofErr w:type="gramEnd"/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r>
        <w:t>отчество (если таковое имеется) работник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редакции радиопрограммы)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r>
        <w:lastRenderedPageBreak/>
        <w:t>(должность служащего работник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 xml:space="preserve">) редакции радиопрограммы в соответствии </w:t>
      </w:r>
      <w:r>
        <w:br/>
        <w:t>со штатным расписанием или вид заключенного с работником(</w:t>
      </w:r>
      <w:proofErr w:type="spellStart"/>
      <w:r>
        <w:t>ами</w:t>
      </w:r>
      <w:proofErr w:type="spellEnd"/>
      <w:r>
        <w:t xml:space="preserve">) </w:t>
      </w:r>
      <w:r>
        <w:br/>
        <w:t>гражданско-правового договора (при наличии)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r>
        <w:t>(информация о деятельности заявителя в рамках заявленной номинации)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2. Сведения о редакции радиопрограммы _________________________________________</w:t>
      </w:r>
    </w:p>
    <w:p w:rsidR="00285B3D" w:rsidRDefault="00285B3D">
      <w:pPr>
        <w:pStyle w:val="undline"/>
        <w:ind w:left="4018"/>
        <w:jc w:val="center"/>
      </w:pPr>
      <w:r>
        <w:t>(полное наименование редакции радиопрограммы)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r>
        <w:t>(место нахождения редакции радиопрограммы)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r>
        <w:t>(контактный телефон, e-</w:t>
      </w:r>
      <w:proofErr w:type="spellStart"/>
      <w:r>
        <w:t>mail</w:t>
      </w:r>
      <w:proofErr w:type="spellEnd"/>
      <w:r>
        <w:t>)</w:t>
      </w:r>
    </w:p>
    <w:p w:rsidR="00285B3D" w:rsidRDefault="00285B3D">
      <w:pPr>
        <w:pStyle w:val="newncpi0"/>
      </w:pPr>
      <w:r>
        <w:t>2</w:t>
      </w:r>
      <w:r>
        <w:rPr>
          <w:vertAlign w:val="superscript"/>
        </w:rPr>
        <w:t>1</w:t>
      </w:r>
      <w:r>
        <w:t>. Название радиопрограммы, в которой вышла представленная на конкурс радиопередача (аудиоматериал) ______________________________________________________________</w:t>
      </w:r>
    </w:p>
    <w:p w:rsidR="00285B3D" w:rsidRDefault="00285B3D">
      <w:pPr>
        <w:pStyle w:val="newncpi0"/>
      </w:pPr>
      <w:r>
        <w:t>3. Номинация ________________________________________________________________</w:t>
      </w:r>
    </w:p>
    <w:p w:rsidR="00285B3D" w:rsidRDefault="00285B3D">
      <w:pPr>
        <w:pStyle w:val="newncpi0"/>
      </w:pPr>
      <w:r>
        <w:t>4. Сведения о представленной на конкурс радиопередаче (аудиоматериале):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r>
        <w:t>(наименование радиопередачи (аудиоматериала), дата выхода в эфир)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undline"/>
        <w:jc w:val="center"/>
      </w:pPr>
      <w:proofErr w:type="gramStart"/>
      <w:r>
        <w:t>(краткая информация о представленной на конкурс радиопередаче (аудиоматериале)</w:t>
      </w:r>
      <w:proofErr w:type="gramEnd"/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_____________________________________________________________________________</w:t>
      </w:r>
    </w:p>
    <w:p w:rsidR="00285B3D" w:rsidRDefault="00285B3D">
      <w:pPr>
        <w:pStyle w:val="newncpi0"/>
      </w:pPr>
      <w:r>
        <w:t>Достоверность указанных в настоящей заявке сведений подтверждаю.</w:t>
      </w:r>
    </w:p>
    <w:p w:rsidR="00285B3D" w:rsidRDefault="00285B3D">
      <w:pPr>
        <w:pStyle w:val="newncpi0"/>
      </w:pPr>
      <w:r>
        <w:t> </w:t>
      </w:r>
    </w:p>
    <w:p w:rsidR="00285B3D" w:rsidRDefault="00285B3D">
      <w:pPr>
        <w:pStyle w:val="newncpi0"/>
      </w:pPr>
      <w:r>
        <w:t>Руководитель редакции радиопрограммы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1"/>
        <w:gridCol w:w="351"/>
        <w:gridCol w:w="2255"/>
        <w:gridCol w:w="351"/>
        <w:gridCol w:w="2563"/>
      </w:tblGrid>
      <w:tr w:rsidR="00285B3D">
        <w:trPr>
          <w:trHeight w:val="240"/>
        </w:trPr>
        <w:tc>
          <w:tcPr>
            <w:tcW w:w="20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</w:pPr>
            <w:r>
              <w:t> </w:t>
            </w:r>
          </w:p>
        </w:tc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</w:pPr>
            <w:r>
              <w:t> 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</w:pPr>
            <w:r>
              <w:t> </w:t>
            </w:r>
          </w:p>
        </w:tc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</w:pPr>
            <w:r>
              <w:t> 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</w:pPr>
            <w:r>
              <w:t> </w:t>
            </w:r>
          </w:p>
        </w:tc>
      </w:tr>
      <w:tr w:rsidR="00285B3D">
        <w:trPr>
          <w:trHeight w:val="240"/>
        </w:trPr>
        <w:tc>
          <w:tcPr>
            <w:tcW w:w="205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B3D" w:rsidRDefault="00285B3D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285B3D" w:rsidRDefault="00285B3D">
      <w:pPr>
        <w:pStyle w:val="newncpi0"/>
      </w:pPr>
      <w:r>
        <w:t> </w:t>
      </w:r>
    </w:p>
    <w:p w:rsidR="00285B3D" w:rsidRDefault="00285B3D">
      <w:pPr>
        <w:pStyle w:val="newncpi0"/>
      </w:pPr>
      <w:r>
        <w:t xml:space="preserve">__ _____________ ____ </w:t>
      </w:r>
      <w:proofErr w:type="gramStart"/>
      <w:r>
        <w:t>г</w:t>
      </w:r>
      <w:proofErr w:type="gramEnd"/>
      <w:r>
        <w:t>.</w:t>
      </w:r>
    </w:p>
    <w:p w:rsidR="00285B3D" w:rsidRDefault="00285B3D">
      <w:pPr>
        <w:pStyle w:val="newncpi"/>
      </w:pPr>
      <w:r>
        <w:t> </w:t>
      </w:r>
    </w:p>
    <w:p w:rsidR="00285B3D" w:rsidRDefault="00285B3D">
      <w:pPr>
        <w:pStyle w:val="newncpi"/>
      </w:pPr>
      <w:r>
        <w:t> </w:t>
      </w:r>
    </w:p>
    <w:p w:rsidR="00A840CF" w:rsidRDefault="00A840CF"/>
    <w:sectPr w:rsidR="00A840CF" w:rsidSect="00285B3D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8C" w:rsidRDefault="002D478C" w:rsidP="00285B3D">
      <w:pPr>
        <w:spacing w:after="0" w:line="240" w:lineRule="auto"/>
      </w:pPr>
      <w:r>
        <w:separator/>
      </w:r>
    </w:p>
  </w:endnote>
  <w:endnote w:type="continuationSeparator" w:id="0">
    <w:p w:rsidR="002D478C" w:rsidRDefault="002D478C" w:rsidP="0028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B3D" w:rsidRDefault="00285B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B3D" w:rsidRDefault="00285B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285B3D" w:rsidTr="00285B3D">
      <w:tc>
        <w:tcPr>
          <w:tcW w:w="1800" w:type="dxa"/>
          <w:shd w:val="clear" w:color="auto" w:fill="auto"/>
          <w:vAlign w:val="center"/>
        </w:tcPr>
        <w:p w:rsidR="00285B3D" w:rsidRDefault="00285B3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9C2749E" wp14:editId="04007BD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285B3D" w:rsidRDefault="00285B3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85B3D" w:rsidRDefault="00285B3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13.04.2026</w:t>
          </w:r>
        </w:p>
        <w:p w:rsidR="00285B3D" w:rsidRPr="00285B3D" w:rsidRDefault="00285B3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85B3D" w:rsidRDefault="00285B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8C" w:rsidRDefault="002D478C" w:rsidP="00285B3D">
      <w:pPr>
        <w:spacing w:after="0" w:line="240" w:lineRule="auto"/>
      </w:pPr>
      <w:r>
        <w:separator/>
      </w:r>
    </w:p>
  </w:footnote>
  <w:footnote w:type="continuationSeparator" w:id="0">
    <w:p w:rsidR="002D478C" w:rsidRDefault="002D478C" w:rsidP="0028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B3D" w:rsidRDefault="00285B3D" w:rsidP="00DB04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5B3D" w:rsidRDefault="00285B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B3D" w:rsidRPr="00285B3D" w:rsidRDefault="00285B3D" w:rsidP="00DB04D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85B3D">
      <w:rPr>
        <w:rStyle w:val="a7"/>
        <w:rFonts w:ascii="Times New Roman" w:hAnsi="Times New Roman" w:cs="Times New Roman"/>
        <w:sz w:val="24"/>
      </w:rPr>
      <w:fldChar w:fldCharType="begin"/>
    </w:r>
    <w:r w:rsidRPr="00285B3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85B3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285B3D">
      <w:rPr>
        <w:rStyle w:val="a7"/>
        <w:rFonts w:ascii="Times New Roman" w:hAnsi="Times New Roman" w:cs="Times New Roman"/>
        <w:sz w:val="24"/>
      </w:rPr>
      <w:fldChar w:fldCharType="end"/>
    </w:r>
  </w:p>
  <w:p w:rsidR="00285B3D" w:rsidRPr="00285B3D" w:rsidRDefault="00285B3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B3D" w:rsidRDefault="00285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3D"/>
    <w:rsid w:val="00285B3D"/>
    <w:rsid w:val="002D478C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85B3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285B3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285B3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85B3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85B3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85B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85B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85B3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85B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85B3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85B3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85B3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85B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85B3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85B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85B3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85B3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85B3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85B3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85B3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85B3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85B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85B3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8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B3D"/>
  </w:style>
  <w:style w:type="paragraph" w:styleId="a5">
    <w:name w:val="footer"/>
    <w:basedOn w:val="a"/>
    <w:link w:val="a6"/>
    <w:uiPriority w:val="99"/>
    <w:unhideWhenUsed/>
    <w:rsid w:val="0028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B3D"/>
  </w:style>
  <w:style w:type="character" w:styleId="a7">
    <w:name w:val="page number"/>
    <w:basedOn w:val="a0"/>
    <w:uiPriority w:val="99"/>
    <w:semiHidden/>
    <w:unhideWhenUsed/>
    <w:rsid w:val="00285B3D"/>
  </w:style>
  <w:style w:type="table" w:styleId="a8">
    <w:name w:val="Table Grid"/>
    <w:basedOn w:val="a1"/>
    <w:uiPriority w:val="59"/>
    <w:rsid w:val="0028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85B3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285B3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285B3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85B3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85B3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85B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85B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85B3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85B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85B3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85B3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85B3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85B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85B3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85B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85B3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85B3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85B3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85B3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85B3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85B3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85B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85B3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8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B3D"/>
  </w:style>
  <w:style w:type="paragraph" w:styleId="a5">
    <w:name w:val="footer"/>
    <w:basedOn w:val="a"/>
    <w:link w:val="a6"/>
    <w:uiPriority w:val="99"/>
    <w:unhideWhenUsed/>
    <w:rsid w:val="0028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B3D"/>
  </w:style>
  <w:style w:type="character" w:styleId="a7">
    <w:name w:val="page number"/>
    <w:basedOn w:val="a0"/>
    <w:uiPriority w:val="99"/>
    <w:semiHidden/>
    <w:unhideWhenUsed/>
    <w:rsid w:val="00285B3D"/>
  </w:style>
  <w:style w:type="table" w:styleId="a8">
    <w:name w:val="Table Grid"/>
    <w:basedOn w:val="a1"/>
    <w:uiPriority w:val="59"/>
    <w:rsid w:val="0028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12851</Characters>
  <Application>Microsoft Office Word</Application>
  <DocSecurity>0</DocSecurity>
  <Lines>298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2026-04-13T08:25:00Z</dcterms:created>
  <dcterms:modified xsi:type="dcterms:W3CDTF">2026-04-13T08:26:00Z</dcterms:modified>
</cp:coreProperties>
</file>